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65" w:tblpY="1753"/>
        <w:tblW w:w="151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6"/>
        <w:gridCol w:w="1949"/>
        <w:gridCol w:w="3035"/>
        <w:gridCol w:w="1614"/>
        <w:gridCol w:w="2084"/>
        <w:gridCol w:w="2025"/>
        <w:gridCol w:w="2025"/>
      </w:tblGrid>
      <w:tr w:rsidR="0057676B" w14:paraId="4EDD09D1" w14:textId="77777777" w:rsidTr="0057676B">
        <w:trPr>
          <w:trHeight w:val="29"/>
        </w:trPr>
        <w:tc>
          <w:tcPr>
            <w:tcW w:w="2446" w:type="dxa"/>
            <w:tcBorders>
              <w:top w:val="single" w:sz="8" w:space="0" w:color="72A376"/>
              <w:left w:val="single" w:sz="8" w:space="0" w:color="72A376"/>
              <w:bottom w:val="single" w:sz="1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7715D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sz="8" w:space="0" w:color="72A376"/>
              <w:left w:val="single" w:sz="8" w:space="0" w:color="72A376"/>
              <w:bottom w:val="single" w:sz="1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4BD60" w14:textId="77777777" w:rsidR="0057676B" w:rsidRDefault="0057676B" w:rsidP="0057676B">
            <w:pPr>
              <w:widowControl w:val="0"/>
              <w:spacing w:before="80" w:after="80" w:line="480" w:lineRule="auto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Autumn 1</w:t>
            </w:r>
          </w:p>
        </w:tc>
        <w:tc>
          <w:tcPr>
            <w:tcW w:w="3035" w:type="dxa"/>
            <w:tcBorders>
              <w:top w:val="single" w:sz="8" w:space="0" w:color="72A376"/>
              <w:left w:val="single" w:sz="8" w:space="0" w:color="72A376"/>
              <w:bottom w:val="single" w:sz="1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1D562" w14:textId="77777777" w:rsidR="0057676B" w:rsidRDefault="0057676B" w:rsidP="0057676B">
            <w:pPr>
              <w:widowControl w:val="0"/>
              <w:spacing w:before="80" w:after="80" w:line="480" w:lineRule="auto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Autumn 2</w:t>
            </w:r>
          </w:p>
        </w:tc>
        <w:tc>
          <w:tcPr>
            <w:tcW w:w="1614" w:type="dxa"/>
            <w:tcBorders>
              <w:top w:val="single" w:sz="8" w:space="0" w:color="72A376"/>
              <w:left w:val="single" w:sz="8" w:space="0" w:color="72A376"/>
              <w:bottom w:val="single" w:sz="1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3CB58" w14:textId="77777777" w:rsidR="0057676B" w:rsidRDefault="0057676B" w:rsidP="0057676B">
            <w:pPr>
              <w:widowControl w:val="0"/>
              <w:spacing w:before="80" w:after="80" w:line="480" w:lineRule="auto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Spring 1</w:t>
            </w:r>
          </w:p>
        </w:tc>
        <w:tc>
          <w:tcPr>
            <w:tcW w:w="2084" w:type="dxa"/>
            <w:tcBorders>
              <w:top w:val="single" w:sz="8" w:space="0" w:color="72A376"/>
              <w:left w:val="single" w:sz="8" w:space="0" w:color="72A376"/>
              <w:bottom w:val="single" w:sz="1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CD865" w14:textId="77777777" w:rsidR="0057676B" w:rsidRDefault="0057676B" w:rsidP="0057676B">
            <w:pPr>
              <w:widowControl w:val="0"/>
              <w:spacing w:before="80" w:after="80" w:line="480" w:lineRule="auto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Spring 2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1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63F9" w14:textId="77777777" w:rsidR="0057676B" w:rsidRDefault="0057676B" w:rsidP="0057676B">
            <w:pPr>
              <w:widowControl w:val="0"/>
              <w:spacing w:before="80" w:after="80" w:line="480" w:lineRule="auto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Summer 1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1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613A8" w14:textId="77777777" w:rsidR="0057676B" w:rsidRDefault="0057676B" w:rsidP="0057676B">
            <w:pPr>
              <w:widowControl w:val="0"/>
              <w:spacing w:before="80" w:after="80" w:line="480" w:lineRule="auto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Summer 2</w:t>
            </w:r>
          </w:p>
        </w:tc>
      </w:tr>
      <w:tr w:rsidR="0057676B" w14:paraId="7F74179F" w14:textId="77777777" w:rsidTr="0057676B">
        <w:trPr>
          <w:trHeight w:val="143"/>
        </w:trPr>
        <w:tc>
          <w:tcPr>
            <w:tcW w:w="2446" w:type="dxa"/>
            <w:tcBorders>
              <w:top w:val="single" w:sz="1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E8573" w14:textId="77777777" w:rsidR="0057676B" w:rsidRDefault="0057676B" w:rsidP="0057676B">
            <w:pPr>
              <w:widowControl w:val="0"/>
              <w:spacing w:before="80" w:after="80"/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Reception</w:t>
            </w:r>
          </w:p>
          <w:p w14:paraId="5DE23D2E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:sz w:val="28"/>
                <w:szCs w:val="28"/>
                <w14:ligatures w14:val="none"/>
              </w:rPr>
            </w:pPr>
            <w:r>
              <w:rPr>
                <w:b/>
                <w:bCs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sz="1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1F496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  <w:p w14:paraId="22210765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What is in my school?</w:t>
            </w:r>
          </w:p>
          <w:p w14:paraId="68256C8E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b/>
                <w:bCs/>
                <w:lang w:val="en-US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lang w:val="en-US"/>
                <w14:ligatures w14:val="none"/>
              </w:rPr>
              <w:t> </w:t>
            </w:r>
          </w:p>
        </w:tc>
        <w:tc>
          <w:tcPr>
            <w:tcW w:w="3035" w:type="dxa"/>
            <w:tcBorders>
              <w:top w:val="single" w:sz="1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26CA2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  <w:p w14:paraId="03CE7605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Location: Where is my school? </w:t>
            </w:r>
          </w:p>
          <w:p w14:paraId="22925856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b/>
                <w:bCs/>
                <w:lang w:val="en-US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lang w:val="en-US"/>
                <w14:ligatures w14:val="none"/>
              </w:rPr>
              <w:t> </w:t>
            </w:r>
          </w:p>
        </w:tc>
        <w:tc>
          <w:tcPr>
            <w:tcW w:w="1614" w:type="dxa"/>
            <w:tcBorders>
              <w:top w:val="single" w:sz="1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3AFC2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  <w:p w14:paraId="1C8AA17C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  <w:p w14:paraId="0D61DD21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 xml:space="preserve">Which city do I live in? </w:t>
            </w:r>
          </w:p>
          <w:p w14:paraId="7E6CEE9C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  <w:p w14:paraId="340ADCA5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</w:tc>
        <w:tc>
          <w:tcPr>
            <w:tcW w:w="2084" w:type="dxa"/>
            <w:tcBorders>
              <w:top w:val="single" w:sz="1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F7717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  <w:p w14:paraId="0F487C55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What do you know about canals?</w:t>
            </w:r>
          </w:p>
          <w:p w14:paraId="6AD68D96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  <w:p w14:paraId="4402A2FC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  <w:p w14:paraId="3433822D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1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D004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  <w:p w14:paraId="5AD9F0DC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  <w:p w14:paraId="75FA05BB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What do you know about the seaside?</w:t>
            </w:r>
          </w:p>
          <w:p w14:paraId="13BAC0A9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  <w:p w14:paraId="7E7DD242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1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81707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:color w:val="C84447"/>
                <w14:ligatures w14:val="none"/>
              </w:rPr>
              <w:t>Seasons (all year round)</w:t>
            </w:r>
          </w:p>
          <w:p w14:paraId="3798347F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 xml:space="preserve">Where in the world? (links to habitats) </w:t>
            </w:r>
          </w:p>
          <w:p w14:paraId="6522B484" w14:textId="77777777" w:rsidR="0057676B" w:rsidRDefault="0057676B" w:rsidP="0057676B">
            <w:pPr>
              <w:spacing w:after="0" w:line="256" w:lineRule="auto"/>
              <w:jc w:val="center"/>
              <w:rPr>
                <w:rFonts w:ascii="Century Gothic" w:hAnsi="Century Gothic"/>
                <w:lang w:val="en-US"/>
                <w14:ligatures w14:val="none"/>
              </w:rPr>
            </w:pPr>
            <w:r>
              <w:rPr>
                <w:rFonts w:ascii="Century Gothic" w:hAnsi="Century Gothic"/>
                <w:lang w:val="en-US"/>
                <w14:ligatures w14:val="none"/>
              </w:rPr>
              <w:t> </w:t>
            </w:r>
          </w:p>
        </w:tc>
      </w:tr>
      <w:tr w:rsidR="0057676B" w14:paraId="6E86C9F1" w14:textId="77777777" w:rsidTr="0057676B">
        <w:trPr>
          <w:trHeight w:val="85"/>
        </w:trPr>
        <w:tc>
          <w:tcPr>
            <w:tcW w:w="2446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B2FA4" w14:textId="77777777" w:rsidR="0057676B" w:rsidRDefault="0057676B" w:rsidP="0057676B">
            <w:pPr>
              <w:widowControl w:val="0"/>
              <w:spacing w:before="80" w:after="80"/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Year 1</w:t>
            </w:r>
          </w:p>
          <w:p w14:paraId="5F1F6A3D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:sz w:val="12"/>
                <w:szCs w:val="12"/>
                <w14:ligatures w14:val="none"/>
              </w:rPr>
            </w:pPr>
            <w:r>
              <w:rPr>
                <w:b/>
                <w:bCs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B80D3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303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9F040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Continents and Oceans/Countries and Capital Cities of the United Kingdom</w:t>
            </w:r>
          </w:p>
        </w:tc>
        <w:tc>
          <w:tcPr>
            <w:tcW w:w="161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299AB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8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E2DD5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Hot and Cold Locations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10FC2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654FA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Mapping and Fieldwork</w:t>
            </w:r>
          </w:p>
        </w:tc>
      </w:tr>
      <w:tr w:rsidR="0057676B" w14:paraId="3A89B7E0" w14:textId="77777777" w:rsidTr="0057676B">
        <w:trPr>
          <w:trHeight w:val="80"/>
        </w:trPr>
        <w:tc>
          <w:tcPr>
            <w:tcW w:w="2446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E1B8F" w14:textId="77777777" w:rsidR="0057676B" w:rsidRDefault="0057676B" w:rsidP="0057676B">
            <w:pPr>
              <w:widowControl w:val="0"/>
              <w:spacing w:before="80" w:after="80"/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Year 2</w:t>
            </w:r>
          </w:p>
          <w:p w14:paraId="06742447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:sz w:val="12"/>
                <w:szCs w:val="12"/>
                <w14:ligatures w14:val="none"/>
              </w:rPr>
            </w:pPr>
            <w:r>
              <w:rPr>
                <w:b/>
                <w:bCs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07DC7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303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607CC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Human and Physical Geography in the Local Area</w:t>
            </w:r>
          </w:p>
        </w:tc>
        <w:tc>
          <w:tcPr>
            <w:tcW w:w="161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5E20B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8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D9E07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:sz w:val="14"/>
                <w:szCs w:val="14"/>
                <w14:ligatures w14:val="none"/>
              </w:rPr>
            </w:pPr>
            <w:r>
              <w:rPr>
                <w:rFonts w:ascii="Century Gothic" w:hAnsi="Century Gothic"/>
                <w:sz w:val="14"/>
                <w:szCs w:val="14"/>
                <w14:ligatures w14:val="none"/>
              </w:rPr>
              <w:t>Study Human and Physical Geography of a Small Area of United Kingdom, and of a Contrasting Non-European Country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4712C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67DEC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Fieldwork and Map Skills</w:t>
            </w:r>
          </w:p>
        </w:tc>
      </w:tr>
      <w:tr w:rsidR="0057676B" w14:paraId="309CC625" w14:textId="77777777" w:rsidTr="0057676B">
        <w:trPr>
          <w:trHeight w:val="85"/>
        </w:trPr>
        <w:tc>
          <w:tcPr>
            <w:tcW w:w="2446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FF101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:sz w:val="12"/>
                <w:szCs w:val="12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Year 3</w:t>
            </w:r>
          </w:p>
        </w:tc>
        <w:tc>
          <w:tcPr>
            <w:tcW w:w="1949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D8B08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303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B7951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KS2 Fieldwork and Map Skills – Human and Physical Geography</w:t>
            </w:r>
          </w:p>
        </w:tc>
        <w:tc>
          <w:tcPr>
            <w:tcW w:w="161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9CFE0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8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887BD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Counties and Regions of the United Kingdom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1C73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C60DD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OS Map Skills and Fieldwork</w:t>
            </w:r>
          </w:p>
        </w:tc>
      </w:tr>
      <w:tr w:rsidR="0057676B" w14:paraId="6E572A33" w14:textId="77777777" w:rsidTr="0057676B">
        <w:trPr>
          <w:trHeight w:val="80"/>
        </w:trPr>
        <w:tc>
          <w:tcPr>
            <w:tcW w:w="2446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A3457" w14:textId="77777777" w:rsidR="0057676B" w:rsidRDefault="0057676B" w:rsidP="0057676B">
            <w:pPr>
              <w:widowControl w:val="0"/>
              <w:spacing w:before="80" w:after="80"/>
              <w:rPr>
                <w:rFonts w:ascii="Century Gothic" w:hAnsi="Century Gothic"/>
                <w:b/>
                <w:bCs/>
                <w:sz w:val="25"/>
                <w:szCs w:val="25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Year 4</w:t>
            </w:r>
          </w:p>
          <w:p w14:paraId="4A66983D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:sz w:val="12"/>
                <w:szCs w:val="12"/>
                <w14:ligatures w14:val="none"/>
              </w:rPr>
            </w:pPr>
            <w:r>
              <w:rPr>
                <w:b/>
                <w:bCs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B438F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303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BB843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Study of Rivers</w:t>
            </w:r>
          </w:p>
        </w:tc>
        <w:tc>
          <w:tcPr>
            <w:tcW w:w="161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8D116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8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9FE4D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Latitude and Longitude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DAA7D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24113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of the Water Cycle</w:t>
            </w:r>
          </w:p>
        </w:tc>
      </w:tr>
      <w:tr w:rsidR="0057676B" w14:paraId="255EF1A0" w14:textId="77777777" w:rsidTr="0057676B">
        <w:trPr>
          <w:trHeight w:val="97"/>
        </w:trPr>
        <w:tc>
          <w:tcPr>
            <w:tcW w:w="2446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ADE7E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:sz w:val="12"/>
                <w:szCs w:val="12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Year 5</w:t>
            </w:r>
          </w:p>
        </w:tc>
        <w:tc>
          <w:tcPr>
            <w:tcW w:w="1949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64AD5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303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1BD05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the Location of Countries of the World, Including Biomes and Environmental Regions</w:t>
            </w:r>
          </w:p>
        </w:tc>
        <w:tc>
          <w:tcPr>
            <w:tcW w:w="161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D5B62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8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8E06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Map Skills – Four and Six Figure Grid References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06AB3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A2BCC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Ordnance Survey (OS) map skills and fieldwork </w:t>
            </w:r>
          </w:p>
        </w:tc>
      </w:tr>
      <w:tr w:rsidR="0057676B" w14:paraId="4D83FCA4" w14:textId="77777777" w:rsidTr="0057676B">
        <w:trPr>
          <w:trHeight w:val="85"/>
        </w:trPr>
        <w:tc>
          <w:tcPr>
            <w:tcW w:w="2446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849A9" w14:textId="77777777" w:rsidR="0057676B" w:rsidRDefault="0057676B" w:rsidP="0057676B">
            <w:pPr>
              <w:widowControl w:val="0"/>
              <w:spacing w:before="80" w:after="80"/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  <w14:ligatures w14:val="none"/>
              </w:rPr>
              <w:t>Year 6</w:t>
            </w:r>
          </w:p>
          <w:p w14:paraId="29DEBDA0" w14:textId="77777777" w:rsidR="0057676B" w:rsidRDefault="0057676B" w:rsidP="0057676B">
            <w:pPr>
              <w:widowControl w:val="0"/>
              <w:spacing w:before="80" w:after="80"/>
              <w:rPr>
                <w:b/>
                <w:bCs/>
                <w:sz w:val="12"/>
                <w:szCs w:val="12"/>
                <w14:ligatures w14:val="none"/>
              </w:rPr>
            </w:pPr>
            <w:r>
              <w:rPr>
                <w:b/>
                <w:bCs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D65CF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303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7A95D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Study Physical processes: earthquakes, mountains and volcanoes</w:t>
            </w:r>
          </w:p>
        </w:tc>
        <w:tc>
          <w:tcPr>
            <w:tcW w:w="161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93598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84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9D5C5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Human and physical geography: economic, settlement and trade links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B2F0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AC056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 </w:t>
            </w:r>
          </w:p>
        </w:tc>
        <w:tc>
          <w:tcPr>
            <w:tcW w:w="2025" w:type="dxa"/>
            <w:tcBorders>
              <w:top w:val="single" w:sz="8" w:space="0" w:color="72A376"/>
              <w:left w:val="single" w:sz="8" w:space="0" w:color="72A376"/>
              <w:bottom w:val="single" w:sz="8" w:space="0" w:color="72A376"/>
              <w:right w:val="single" w:sz="8" w:space="0" w:color="72A37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14795" w14:textId="77777777" w:rsidR="0057676B" w:rsidRDefault="0057676B" w:rsidP="0057676B">
            <w:pPr>
              <w:widowControl w:val="0"/>
              <w:spacing w:before="80" w:after="80"/>
              <w:jc w:val="center"/>
              <w:rPr>
                <w:rFonts w:ascii="Century Gothic" w:hAnsi="Century Gothic"/>
                <w14:ligatures w14:val="none"/>
              </w:rPr>
            </w:pPr>
            <w:r>
              <w:rPr>
                <w:rFonts w:ascii="Century Gothic" w:hAnsi="Century Gothic"/>
                <w14:ligatures w14:val="none"/>
              </w:rPr>
              <w:t>Study and compare places: region in the UK, Europe and North America</w:t>
            </w:r>
          </w:p>
        </w:tc>
      </w:tr>
    </w:tbl>
    <w:p w14:paraId="0B7AF236" w14:textId="38869095" w:rsidR="0057676B" w:rsidRDefault="0057676B" w:rsidP="0057676B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784F2132" wp14:editId="1D657E32">
            <wp:simplePos x="0" y="0"/>
            <wp:positionH relativeFrom="page">
              <wp:align>left</wp:align>
            </wp:positionH>
            <wp:positionV relativeFrom="paragraph">
              <wp:posOffset>211455</wp:posOffset>
            </wp:positionV>
            <wp:extent cx="10700385" cy="502920"/>
            <wp:effectExtent l="0" t="0" r="5715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0385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3F1AC" wp14:editId="465B101A">
                <wp:simplePos x="0" y="0"/>
                <wp:positionH relativeFrom="column">
                  <wp:posOffset>76200</wp:posOffset>
                </wp:positionH>
                <wp:positionV relativeFrom="paragraph">
                  <wp:posOffset>747395</wp:posOffset>
                </wp:positionV>
                <wp:extent cx="9893300" cy="6788150"/>
                <wp:effectExtent l="0" t="4445" r="3175" b="0"/>
                <wp:wrapNone/>
                <wp:docPr id="435845305" name="Contro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9893300" cy="678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94E08" id="Control 2" o:spid="_x0000_s1026" style="position:absolute;margin-left:6pt;margin-top:58.85pt;width:779pt;height:5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" filled="f" stroked="f" insetpen="t">
                <o:lock v:ext="edit" shapetype="t"/>
                <v:textbox inset="0,0,0,0"/>
              </v:rect>
            </w:pict>
          </mc:Fallback>
        </mc:AlternateContent>
      </w:r>
    </w:p>
    <w:p w14:paraId="4CFC61A9" w14:textId="7207C144" w:rsidR="0057676B" w:rsidRDefault="0057676B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B30153" wp14:editId="18B6B436">
                <wp:simplePos x="0" y="0"/>
                <wp:positionH relativeFrom="column">
                  <wp:posOffset>-365760</wp:posOffset>
                </wp:positionH>
                <wp:positionV relativeFrom="paragraph">
                  <wp:posOffset>106045</wp:posOffset>
                </wp:positionV>
                <wp:extent cx="5135245" cy="331470"/>
                <wp:effectExtent l="0" t="0" r="635" b="0"/>
                <wp:wrapNone/>
                <wp:docPr id="19264954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2677A1" w14:textId="77777777" w:rsidR="0057676B" w:rsidRDefault="0057676B" w:rsidP="0057676B">
                            <w:pPr>
                              <w:widowControl w:val="0"/>
                              <w:spacing w:after="200" w:line="276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3F3F3F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3F3F3F"/>
                                <w:sz w:val="32"/>
                                <w:szCs w:val="32"/>
                                <w14:ligatures w14:val="none"/>
                              </w:rPr>
                              <w:t xml:space="preserve">Subject Overview: Geography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B3015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8.8pt;margin-top:8.35pt;width:404.35pt;height:2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" filled="f" stroked="f" strokeweight=".5pt">
                <v:textbox>
                  <w:txbxContent>
                    <w:p w14:paraId="622677A1" w14:textId="77777777" w:rsidR="0057676B" w:rsidRDefault="0057676B" w:rsidP="0057676B">
                      <w:pPr>
                        <w:widowControl w:val="0"/>
                        <w:spacing w:after="200" w:line="276" w:lineRule="auto"/>
                        <w:rPr>
                          <w:rFonts w:ascii="Century Gothic" w:hAnsi="Century Gothic"/>
                          <w:b/>
                          <w:bCs/>
                          <w:color w:val="3F3F3F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3F3F3F"/>
                          <w:sz w:val="32"/>
                          <w:szCs w:val="32"/>
                          <w14:ligatures w14:val="none"/>
                        </w:rPr>
                        <w:t xml:space="preserve">Subject Overview: Geography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7676B" w:rsidSect="0057676B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76B"/>
    <w:rsid w:val="000A7F9C"/>
    <w:rsid w:val="002F4468"/>
    <w:rsid w:val="00372A3F"/>
    <w:rsid w:val="0057676B"/>
    <w:rsid w:val="0093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AD846"/>
  <w15:chartTrackingRefBased/>
  <w15:docId w15:val="{259E70E5-BC77-469A-BC30-6629B5CEF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6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7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7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7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7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7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7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7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7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7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7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7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76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576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7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576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7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576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7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576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Leslie</dc:creator>
  <cp:keywords/>
  <dc:description/>
  <cp:lastModifiedBy>N Hartwell</cp:lastModifiedBy>
  <cp:revision>2</cp:revision>
  <dcterms:created xsi:type="dcterms:W3CDTF">2026-10-20T09:01:00Z</dcterms:created>
  <dcterms:modified xsi:type="dcterms:W3CDTF">2026-10-20T09:01:00Z</dcterms:modified>
</cp:coreProperties>
</file>